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A9F1D" w14:textId="2D8AAE3C" w:rsidR="00711DBD" w:rsidRPr="00800D4F" w:rsidRDefault="007E43F7" w:rsidP="00EC53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D4F">
        <w:rPr>
          <w:rFonts w:ascii="Times New Roman" w:hAnsi="Times New Roman" w:cs="Times New Roman"/>
          <w:b/>
          <w:bCs/>
          <w:sz w:val="28"/>
          <w:szCs w:val="28"/>
        </w:rPr>
        <w:t>Информация об объеме образовательной деятельности</w:t>
      </w:r>
    </w:p>
    <w:p w14:paraId="309B595F" w14:textId="77777777" w:rsidR="00EC53C5" w:rsidRDefault="00CB3AA9" w:rsidP="00EC5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(согласно ф. 0503737 Отчёт об исполнении учреждением его </w:t>
      </w:r>
    </w:p>
    <w:p w14:paraId="3C4AEC5E" w14:textId="30C8716B" w:rsidR="00CB3AA9" w:rsidRDefault="00CB3AA9" w:rsidP="00EC5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Плана финансово-хозяйственной деятельности)</w:t>
      </w:r>
    </w:p>
    <w:p w14:paraId="14B3F4CF" w14:textId="77777777" w:rsidR="00EC53C5" w:rsidRDefault="00EC53C5" w:rsidP="00EC5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7E43F7" w14:paraId="28FB23B3" w14:textId="77777777" w:rsidTr="007E43F7">
        <w:tc>
          <w:tcPr>
            <w:tcW w:w="1869" w:type="dxa"/>
          </w:tcPr>
          <w:p w14:paraId="16457626" w14:textId="6C58BD08" w:rsidR="007E43F7" w:rsidRDefault="00497B4A" w:rsidP="007E4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69" w:type="dxa"/>
          </w:tcPr>
          <w:p w14:paraId="59B32331" w14:textId="77777777" w:rsidR="007E43F7" w:rsidRDefault="00497B4A" w:rsidP="007E4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счёт бюджетных ассигнований федерального бюджета,</w:t>
            </w:r>
          </w:p>
          <w:p w14:paraId="01D250B2" w14:textId="1ECCE32D" w:rsidR="00497B4A" w:rsidRDefault="00497B4A" w:rsidP="007E4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869" w:type="dxa"/>
          </w:tcPr>
          <w:p w14:paraId="198F0874" w14:textId="77777777" w:rsidR="007E43F7" w:rsidRDefault="00B07D6F" w:rsidP="007E4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счёт бюджетов субъектов Российской Федерации,</w:t>
            </w:r>
          </w:p>
          <w:p w14:paraId="7C6E7BAD" w14:textId="7D1BE69A" w:rsidR="00B07D6F" w:rsidRDefault="00B07D6F" w:rsidP="007E4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869" w:type="dxa"/>
          </w:tcPr>
          <w:p w14:paraId="641FAC62" w14:textId="77777777" w:rsidR="007E43F7" w:rsidRDefault="00B07D6F" w:rsidP="007E4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счёт местных бюджетов,</w:t>
            </w:r>
          </w:p>
          <w:p w14:paraId="358B92D6" w14:textId="2676C262" w:rsidR="00B07D6F" w:rsidRDefault="00B07D6F" w:rsidP="007E4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869" w:type="dxa"/>
          </w:tcPr>
          <w:p w14:paraId="1A9F5DE5" w14:textId="0E90322D" w:rsidR="007E43F7" w:rsidRDefault="000054E4" w:rsidP="007E4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доходы Учреждения,</w:t>
            </w:r>
          </w:p>
          <w:p w14:paraId="468CF761" w14:textId="1A816FAB" w:rsidR="00B07D6F" w:rsidRDefault="001B1713" w:rsidP="007E4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07D6F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7E43F7" w14:paraId="2BD10F07" w14:textId="77777777" w:rsidTr="000933D2">
        <w:tc>
          <w:tcPr>
            <w:tcW w:w="1869" w:type="dxa"/>
          </w:tcPr>
          <w:p w14:paraId="70697A47" w14:textId="687FD536" w:rsidR="007E43F7" w:rsidRDefault="000054E4" w:rsidP="007E4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69" w:type="dxa"/>
            <w:vAlign w:val="center"/>
          </w:tcPr>
          <w:p w14:paraId="1984E1D8" w14:textId="79F9AA2B" w:rsidR="00497B4A" w:rsidRDefault="00497B4A" w:rsidP="00093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69" w:type="dxa"/>
            <w:vAlign w:val="center"/>
          </w:tcPr>
          <w:p w14:paraId="19D8CC40" w14:textId="1C24A94C" w:rsidR="007E43F7" w:rsidRDefault="00A457BE" w:rsidP="00093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51 419 600,00</w:t>
            </w:r>
          </w:p>
        </w:tc>
        <w:tc>
          <w:tcPr>
            <w:tcW w:w="1869" w:type="dxa"/>
            <w:vAlign w:val="center"/>
          </w:tcPr>
          <w:p w14:paraId="2D20703E" w14:textId="0DD87EF6" w:rsidR="007E43F7" w:rsidRDefault="001B1713" w:rsidP="00093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69" w:type="dxa"/>
            <w:vAlign w:val="center"/>
          </w:tcPr>
          <w:p w14:paraId="507ECED1" w14:textId="55E55012" w:rsidR="007E43F7" w:rsidRDefault="00A457BE" w:rsidP="00093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10 701 107,92</w:t>
            </w:r>
          </w:p>
        </w:tc>
      </w:tr>
      <w:tr w:rsidR="007E43F7" w14:paraId="671EB99D" w14:textId="77777777" w:rsidTr="000933D2">
        <w:tc>
          <w:tcPr>
            <w:tcW w:w="1869" w:type="dxa"/>
          </w:tcPr>
          <w:p w14:paraId="0E3A56FD" w14:textId="3DF7537B" w:rsidR="007E43F7" w:rsidRDefault="000054E4" w:rsidP="007E4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69" w:type="dxa"/>
            <w:vAlign w:val="center"/>
          </w:tcPr>
          <w:p w14:paraId="6F27DA69" w14:textId="3C08DD34" w:rsidR="007E43F7" w:rsidRDefault="00497B4A" w:rsidP="00093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69" w:type="dxa"/>
            <w:vAlign w:val="center"/>
          </w:tcPr>
          <w:p w14:paraId="66F2D851" w14:textId="03B9AAB7" w:rsidR="007E43F7" w:rsidRDefault="00917061" w:rsidP="00093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53 672 000,00</w:t>
            </w:r>
          </w:p>
        </w:tc>
        <w:tc>
          <w:tcPr>
            <w:tcW w:w="1869" w:type="dxa"/>
            <w:vAlign w:val="center"/>
          </w:tcPr>
          <w:p w14:paraId="0D61841B" w14:textId="66D9909E" w:rsidR="007E43F7" w:rsidRDefault="001B1713" w:rsidP="00093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69" w:type="dxa"/>
            <w:vAlign w:val="center"/>
          </w:tcPr>
          <w:p w14:paraId="7115A9C4" w14:textId="15608EF1" w:rsidR="007E43F7" w:rsidRDefault="00917061" w:rsidP="00093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7 592 321,08</w:t>
            </w:r>
          </w:p>
        </w:tc>
      </w:tr>
      <w:tr w:rsidR="000054E4" w14:paraId="5ABC4430" w14:textId="77777777" w:rsidTr="000933D2">
        <w:tc>
          <w:tcPr>
            <w:tcW w:w="1869" w:type="dxa"/>
          </w:tcPr>
          <w:p w14:paraId="29B9F99C" w14:textId="29027A8D" w:rsidR="000054E4" w:rsidRDefault="000054E4" w:rsidP="007E4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69" w:type="dxa"/>
            <w:vAlign w:val="center"/>
          </w:tcPr>
          <w:p w14:paraId="5EA99609" w14:textId="3881FBDD" w:rsidR="000054E4" w:rsidRDefault="000054E4" w:rsidP="00093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69" w:type="dxa"/>
            <w:vAlign w:val="center"/>
          </w:tcPr>
          <w:p w14:paraId="2AEDB23C" w14:textId="43D20426" w:rsidR="000054E4" w:rsidRDefault="000054E4" w:rsidP="00093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55 576 800,00</w:t>
            </w:r>
          </w:p>
        </w:tc>
        <w:tc>
          <w:tcPr>
            <w:tcW w:w="1869" w:type="dxa"/>
            <w:vAlign w:val="center"/>
          </w:tcPr>
          <w:p w14:paraId="7BDB6EE7" w14:textId="6AC49CCC" w:rsidR="000054E4" w:rsidRDefault="000054E4" w:rsidP="00093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69" w:type="dxa"/>
            <w:vAlign w:val="center"/>
          </w:tcPr>
          <w:p w14:paraId="2C3A7C38" w14:textId="7F11C7D3" w:rsidR="000054E4" w:rsidRDefault="000054E4" w:rsidP="00093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9 124 767,36</w:t>
            </w:r>
          </w:p>
        </w:tc>
      </w:tr>
    </w:tbl>
    <w:p w14:paraId="0FFDFF83" w14:textId="77777777" w:rsidR="007E43F7" w:rsidRPr="007E43F7" w:rsidRDefault="007E43F7" w:rsidP="007E43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E43F7" w:rsidRPr="007E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1DE"/>
    <w:rsid w:val="000054E4"/>
    <w:rsid w:val="000554A5"/>
    <w:rsid w:val="000933D2"/>
    <w:rsid w:val="001B1713"/>
    <w:rsid w:val="002C4AEA"/>
    <w:rsid w:val="00497B4A"/>
    <w:rsid w:val="00711DBD"/>
    <w:rsid w:val="007611DE"/>
    <w:rsid w:val="007E43F7"/>
    <w:rsid w:val="00800D4F"/>
    <w:rsid w:val="00827C45"/>
    <w:rsid w:val="00917061"/>
    <w:rsid w:val="00A457BE"/>
    <w:rsid w:val="00A5260E"/>
    <w:rsid w:val="00A97115"/>
    <w:rsid w:val="00B07D6F"/>
    <w:rsid w:val="00CB3AA9"/>
    <w:rsid w:val="00EC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E389E"/>
  <w15:chartTrackingRefBased/>
  <w15:docId w15:val="{CB032BE8-F27C-4FBE-9187-0427CA1C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B050C-134D-4932-A0DF-6EFB4DEA5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User</dc:creator>
  <cp:keywords/>
  <dc:description/>
  <cp:lastModifiedBy>Константин User</cp:lastModifiedBy>
  <cp:revision>9</cp:revision>
  <cp:lastPrinted>2022-03-28T08:06:00Z</cp:lastPrinted>
  <dcterms:created xsi:type="dcterms:W3CDTF">2021-09-21T13:24:00Z</dcterms:created>
  <dcterms:modified xsi:type="dcterms:W3CDTF">2022-03-28T08:07:00Z</dcterms:modified>
</cp:coreProperties>
</file>